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AE2" w:rsidRPr="00585AE2" w:rsidRDefault="00585AE2" w:rsidP="0058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AE2">
        <w:rPr>
          <w:rFonts w:ascii="Arial" w:eastAsia="Times New Roman" w:hAnsi="Arial" w:cs="Arial"/>
          <w:sz w:val="24"/>
          <w:szCs w:val="24"/>
          <w:lang w:eastAsia="ru-RU"/>
        </w:rPr>
        <w:t xml:space="preserve">Закаливание - это система процедур, под влиянием которых повышается сопротивляемость организма неблагоприятным воздействиям внешней среды. Физиологическая основа закаливания заключается в том, что у человека постоянно и систематически (а это главные принципы закаливания) вырабатываются условные рефлексы, обеспечивающие более совершенную терморегуляцию - поддержание постоянной температуры тела. </w:t>
      </w:r>
      <w:r w:rsidRPr="00585AE2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585AE2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Неподготовленный к резким сменам температур организм отвечает на них реакцией типа безусловного рефлекса. Например, в ответ на охлаждение сосуды, расположенные на поверхности тела, расширяются, чтобы благодаря большему притоку крови к коже согреть ее. Но это резко увеличивает и теплоотдачу, что еще более охлаждает тело. Закаленный же организм в ответ на сигнал об охлаждении, полученный от терморецепторов, сразу увеличивает образование тепла. Сосуды кожи, однако, расширяются лишь на короткое время, усиливая приток теплой крови к поверхностным слоям тела, а затем это тепло задерживается благодаря резкому уменьшению теплоотдачи - сосуды кожи сокращаются. </w:t>
      </w:r>
      <w:r w:rsidRPr="00585AE2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585AE2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Закаливание не только тренирует </w:t>
      </w:r>
      <w:proofErr w:type="spellStart"/>
      <w:r w:rsidRPr="00585AE2">
        <w:rPr>
          <w:rFonts w:ascii="Arial" w:eastAsia="Times New Roman" w:hAnsi="Arial" w:cs="Arial"/>
          <w:sz w:val="24"/>
          <w:szCs w:val="24"/>
          <w:lang w:eastAsia="ru-RU"/>
        </w:rPr>
        <w:t>тсрмоадаптационные</w:t>
      </w:r>
      <w:proofErr w:type="spellEnd"/>
      <w:r w:rsidRPr="00585AE2">
        <w:rPr>
          <w:rFonts w:ascii="Arial" w:eastAsia="Times New Roman" w:hAnsi="Arial" w:cs="Arial"/>
          <w:sz w:val="24"/>
          <w:szCs w:val="24"/>
          <w:lang w:eastAsia="ru-RU"/>
        </w:rPr>
        <w:t xml:space="preserve"> системы организма ребенка. Оно активизирует и деятельность иммунной системы. Благодаря этим двум факторам закаливание позволяет избежать многих болезней, особенно у физиологически незрелых новорожденных, у которых иммунная система еще не развита в достаточной степени. </w:t>
      </w:r>
      <w:r w:rsidRPr="00585AE2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585AE2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Таким образом, закаливание способствует нормальному физическому и психическому развитию ребенка. Закаливать малыша нужно с первых дней жизни - с этим согласны все. Однако на то, как закаливать, и в частности в период новорожденности, существуют диаметрально противоположные точки зрения. </w:t>
      </w:r>
      <w:r w:rsidRPr="00585AE2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585AE2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Согласно одной из них, новорожденный ребенок слаб, требует бережного отношения, а потому проводить специальные закаливающие мероприятия можно спустя 1,5-2 месяца после его рождения, и то крайне осторожно. А до этого времени следует ограничиваться закаливающими эпизодами, которые возникают в процессе ухода за ребенком, и созданием для него здоровых условий жизни. Для этого нужно </w:t>
      </w:r>
      <w:proofErr w:type="gramStart"/>
      <w:r w:rsidRPr="00585AE2">
        <w:rPr>
          <w:rFonts w:ascii="Arial" w:eastAsia="Times New Roman" w:hAnsi="Arial" w:cs="Arial"/>
          <w:sz w:val="24"/>
          <w:szCs w:val="24"/>
          <w:lang w:eastAsia="ru-RU"/>
        </w:rPr>
        <w:t>почаще</w:t>
      </w:r>
      <w:proofErr w:type="gramEnd"/>
      <w:r w:rsidRPr="00585AE2">
        <w:rPr>
          <w:rFonts w:ascii="Arial" w:eastAsia="Times New Roman" w:hAnsi="Arial" w:cs="Arial"/>
          <w:sz w:val="24"/>
          <w:szCs w:val="24"/>
          <w:lang w:eastAsia="ru-RU"/>
        </w:rPr>
        <w:t xml:space="preserve"> открывать форточку зимой и проветривать помещение. Летом окна лучше держать открытыми, чтобы в комнату проникали не только свежий воздух, но и </w:t>
      </w:r>
      <w:proofErr w:type="gramStart"/>
      <w:r w:rsidRPr="00585AE2"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proofErr w:type="spellStart"/>
      <w:r w:rsidRPr="00585AE2">
        <w:rPr>
          <w:rFonts w:ascii="Arial" w:eastAsia="Times New Roman" w:hAnsi="Arial" w:cs="Arial"/>
          <w:sz w:val="24"/>
          <w:szCs w:val="24"/>
          <w:lang w:eastAsia="ru-RU"/>
        </w:rPr>
        <w:t>олнечные</w:t>
      </w:r>
      <w:proofErr w:type="spellEnd"/>
      <w:proofErr w:type="gramEnd"/>
      <w:r w:rsidRPr="00585AE2">
        <w:rPr>
          <w:rFonts w:ascii="Arial" w:eastAsia="Times New Roman" w:hAnsi="Arial" w:cs="Arial"/>
          <w:sz w:val="24"/>
          <w:szCs w:val="24"/>
          <w:lang w:eastAsia="ru-RU"/>
        </w:rPr>
        <w:t xml:space="preserve"> лучи, под влиянием которых в организме ребенка вырабатывается </w:t>
      </w:r>
      <w:proofErr w:type="spellStart"/>
      <w:r w:rsidRPr="00585AE2">
        <w:rPr>
          <w:rFonts w:ascii="Arial" w:eastAsia="Times New Roman" w:hAnsi="Arial" w:cs="Arial"/>
          <w:sz w:val="24"/>
          <w:szCs w:val="24"/>
          <w:lang w:eastAsia="ru-RU"/>
        </w:rPr>
        <w:t>антирахитический</w:t>
      </w:r>
      <w:proofErr w:type="spellEnd"/>
      <w:r w:rsidRPr="00585AE2">
        <w:rPr>
          <w:rFonts w:ascii="Arial" w:eastAsia="Times New Roman" w:hAnsi="Arial" w:cs="Arial"/>
          <w:sz w:val="24"/>
          <w:szCs w:val="24"/>
          <w:lang w:eastAsia="ru-RU"/>
        </w:rPr>
        <w:t xml:space="preserve"> витамин D. Кроме того, солнечные лучи убивают болезнетворные микроорганизмы. Не меньшее значение имеет умеренная температура воздуха - она не должна быть выше 22</w:t>
      </w:r>
      <w:proofErr w:type="gramStart"/>
      <w:r w:rsidRPr="00585AE2">
        <w:rPr>
          <w:rFonts w:ascii="Arial" w:eastAsia="Times New Roman" w:hAnsi="Arial" w:cs="Arial"/>
          <w:sz w:val="24"/>
          <w:szCs w:val="24"/>
          <w:lang w:eastAsia="ru-RU"/>
        </w:rPr>
        <w:t>° С</w:t>
      </w:r>
      <w:proofErr w:type="gramEnd"/>
      <w:r w:rsidRPr="00585AE2">
        <w:rPr>
          <w:rFonts w:ascii="Arial" w:eastAsia="Times New Roman" w:hAnsi="Arial" w:cs="Arial"/>
          <w:sz w:val="24"/>
          <w:szCs w:val="24"/>
          <w:lang w:eastAsia="ru-RU"/>
        </w:rPr>
        <w:t xml:space="preserve"> для доношенных малышей. Прогулки, воздушные ванны, которые младенец принимает при смене пеленок, переодевании, подготовке к купанию, подмывание и гигиенические ванны с заключительным обливанием прохладной водой - все это те первые в жизни ребенка закаливающие процедуры, которые допускают в период новорожденности сторонники этой точки зрения.</w:t>
      </w:r>
      <w:r w:rsidRPr="00585AE2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585AE2">
        <w:rPr>
          <w:rFonts w:ascii="Arial" w:eastAsia="Times New Roman" w:hAnsi="Arial" w:cs="Arial"/>
          <w:sz w:val="24"/>
          <w:szCs w:val="24"/>
          <w:lang w:eastAsia="ru-RU"/>
        </w:rPr>
        <w:br/>
        <w:t>Авторы ряда пособий по уходу за ребенком подчеркивают, что развивать те или иные системы его организма целесообразно только по мере их созревания - готовности к функционированию. Выходит, в то время, когда система адаптации у ребенка работает наиболее эффективно, его практически не закаливают. И рекомендуют приступать к осторожному закаливанию уже после того, как скорость его приспособительных процессов пошла на убыль, когда возможности организма уже во многом утрачены и их нужно восстанавливать.</w:t>
      </w:r>
    </w:p>
    <w:p w:rsidR="00585AE2" w:rsidRPr="00585AE2" w:rsidRDefault="00585AE2" w:rsidP="00585AE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85AE2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Назовем еще два серьезных недостатка в этой системе "осторожного" закаливания детей:</w:t>
      </w:r>
    </w:p>
    <w:p w:rsidR="00585AE2" w:rsidRPr="00585AE2" w:rsidRDefault="00585AE2" w:rsidP="00585A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AE2">
        <w:rPr>
          <w:rFonts w:ascii="Arial" w:eastAsia="Times New Roman" w:hAnsi="Arial" w:cs="Arial"/>
          <w:sz w:val="24"/>
          <w:szCs w:val="24"/>
          <w:lang w:eastAsia="ru-RU"/>
        </w:rPr>
        <w:t>Перепады температур при таком закаливании значительно меньше тех, с которыми ребенок встречается в повседневной жизни. И уже хотя бы только поэтому они не могут дать закаливающего эффекта. Даже когда ребенка перепеленывают, перепад температур составляет 10-12</w:t>
      </w:r>
      <w:proofErr w:type="gramStart"/>
      <w:r w:rsidRPr="00585AE2">
        <w:rPr>
          <w:rFonts w:ascii="Arial" w:eastAsia="Times New Roman" w:hAnsi="Arial" w:cs="Arial"/>
          <w:sz w:val="24"/>
          <w:szCs w:val="24"/>
          <w:lang w:eastAsia="ru-RU"/>
        </w:rPr>
        <w:t>°С</w:t>
      </w:r>
      <w:proofErr w:type="gramEnd"/>
      <w:r w:rsidRPr="00585AE2">
        <w:rPr>
          <w:rFonts w:ascii="Arial" w:eastAsia="Times New Roman" w:hAnsi="Arial" w:cs="Arial"/>
          <w:sz w:val="24"/>
          <w:szCs w:val="24"/>
          <w:lang w:eastAsia="ru-RU"/>
        </w:rPr>
        <w:t>, тогда как в руководствах рекомендуют снижать температуру воды при закаливании на 0,5°С за 3-6 дней;</w:t>
      </w:r>
    </w:p>
    <w:p w:rsidR="00585AE2" w:rsidRPr="00585AE2" w:rsidRDefault="00585AE2" w:rsidP="00585A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AE2">
        <w:rPr>
          <w:rFonts w:ascii="Arial" w:eastAsia="Times New Roman" w:hAnsi="Arial" w:cs="Arial"/>
          <w:sz w:val="24"/>
          <w:szCs w:val="24"/>
          <w:lang w:eastAsia="ru-RU"/>
        </w:rPr>
        <w:t>закаливающее воздействие по этой системе кратковременно и несравнимо с продолжительностью влияния на организм комфортных условий.</w:t>
      </w:r>
    </w:p>
    <w:p w:rsidR="00585AE2" w:rsidRPr="00585AE2" w:rsidRDefault="00585AE2" w:rsidP="00585AE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AE2">
        <w:rPr>
          <w:rFonts w:ascii="Arial" w:eastAsia="Times New Roman" w:hAnsi="Arial" w:cs="Arial"/>
          <w:sz w:val="24"/>
          <w:szCs w:val="24"/>
          <w:lang w:eastAsia="ru-RU"/>
        </w:rPr>
        <w:t xml:space="preserve">Сторонники другой точки зрения на закаливание считают, что нужно: для повышения сопротивляемости организма ребенка использовать те уникальные возможности, которые дала ему природа в периоде новорожденности; за основу взять не закаливающие процедуры, а такой образ жизни ребенка, который бы обеспечивал постоянную работу адаптивных систем его организма. </w:t>
      </w:r>
      <w:r w:rsidRPr="00585AE2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585AE2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Таким образом, продолжительность закаливающей процедуры в данном случае определяет сам ребенок, вернее, его родители по изменению состояния малыша. Поначалу у физиологически незрелого младенца эта процедура может занимать лишь 5-10, а у зрелого - порой сразу 60 секунд. По мере привыкания ребенка продолжительность воздушной ванны увеличивается, и вскоре малыш весь период бодрствования проводит либо </w:t>
      </w:r>
      <w:proofErr w:type="gramStart"/>
      <w:r w:rsidRPr="00585AE2">
        <w:rPr>
          <w:rFonts w:ascii="Arial" w:eastAsia="Times New Roman" w:hAnsi="Arial" w:cs="Arial"/>
          <w:sz w:val="24"/>
          <w:szCs w:val="24"/>
          <w:lang w:eastAsia="ru-RU"/>
        </w:rPr>
        <w:t>голеньким</w:t>
      </w:r>
      <w:proofErr w:type="gramEnd"/>
      <w:r w:rsidRPr="00585AE2">
        <w:rPr>
          <w:rFonts w:ascii="Arial" w:eastAsia="Times New Roman" w:hAnsi="Arial" w:cs="Arial"/>
          <w:sz w:val="24"/>
          <w:szCs w:val="24"/>
          <w:lang w:eastAsia="ru-RU"/>
        </w:rPr>
        <w:t>, либо в одной распашонке. Такие дети практически не подвержены простудным заболеваниям</w:t>
      </w:r>
      <w:proofErr w:type="gramStart"/>
      <w:r w:rsidRPr="00585AE2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585AE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585AE2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Pr="00585AE2">
        <w:rPr>
          <w:rFonts w:ascii="Arial" w:eastAsia="Times New Roman" w:hAnsi="Arial" w:cs="Arial"/>
          <w:sz w:val="24"/>
          <w:szCs w:val="24"/>
          <w:lang w:eastAsia="ru-RU"/>
        </w:rPr>
        <w:t xml:space="preserve">одобный образ жизни ребенка чрезвычайно полезен для его психомоторного развития. Малыш быстрее осваивает различные движения, раньше начинает садиться, вставать в кроватке, ползать. </w:t>
      </w:r>
      <w:r w:rsidRPr="00585AE2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585AE2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Благотворно он сказывается и на состоянии кожных покровов младенца, что особенно важно для незрелых детей со склонностью к аллергическим заболеваниям, в частности диатезу. </w:t>
      </w:r>
      <w:r w:rsidRPr="00585AE2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585AE2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Хорошее закаливающее воздействие оказывает использование холодной воды из-под крана для подмывания ребенка (воду набирают в ладонь). </w:t>
      </w:r>
    </w:p>
    <w:p w:rsidR="00585AE2" w:rsidRPr="00585AE2" w:rsidRDefault="00585AE2" w:rsidP="00585A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AE2">
        <w:rPr>
          <w:rFonts w:ascii="Arial" w:eastAsia="Times New Roman" w:hAnsi="Arial" w:cs="Arial"/>
          <w:sz w:val="24"/>
          <w:szCs w:val="24"/>
          <w:lang w:eastAsia="ru-RU"/>
        </w:rPr>
        <w:t>Источник: Энциклопедия "Мы ждем ребенка"</w:t>
      </w:r>
    </w:p>
    <w:p w:rsidR="00520C58" w:rsidRDefault="00520C58"/>
    <w:sectPr w:rsidR="00520C58" w:rsidSect="00520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45D67"/>
    <w:multiLevelType w:val="multilevel"/>
    <w:tmpl w:val="640C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85AE2"/>
    <w:rsid w:val="00520C58"/>
    <w:rsid w:val="00585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58"/>
  </w:style>
  <w:style w:type="paragraph" w:styleId="5">
    <w:name w:val="heading 5"/>
    <w:basedOn w:val="a"/>
    <w:link w:val="50"/>
    <w:uiPriority w:val="9"/>
    <w:qFormat/>
    <w:rsid w:val="00585AE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85A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5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7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786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Халюзина</dc:creator>
  <cp:lastModifiedBy>Халюзина</cp:lastModifiedBy>
  <cp:revision>1</cp:revision>
  <dcterms:created xsi:type="dcterms:W3CDTF">2011-08-17T13:24:00Z</dcterms:created>
  <dcterms:modified xsi:type="dcterms:W3CDTF">2011-08-17T13:27:00Z</dcterms:modified>
</cp:coreProperties>
</file>